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E51A33" w:rsidP="005D0075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18 серпня </w:t>
            </w:r>
            <w:r w:rsidR="006D6747">
              <w:rPr>
                <w:sz w:val="28"/>
                <w:szCs w:val="28"/>
                <w:lang w:eastAsia="uk-UA"/>
              </w:rPr>
              <w:t>202</w:t>
            </w:r>
            <w:r w:rsidR="005D0075">
              <w:rPr>
                <w:sz w:val="28"/>
                <w:szCs w:val="28"/>
                <w:lang w:val="ru-RU" w:eastAsia="uk-UA"/>
              </w:rPr>
              <w:t>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E51A33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141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68533C" w:rsidRDefault="00453472" w:rsidP="00791F31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8533C">
        <w:rPr>
          <w:b/>
          <w:i/>
        </w:rPr>
        <w:t>подання пропозицій до</w:t>
      </w:r>
    </w:p>
    <w:p w:rsidR="0068533C" w:rsidRDefault="0068533C" w:rsidP="00791F31">
      <w:pPr>
        <w:pStyle w:val="a7"/>
        <w:rPr>
          <w:b/>
          <w:i/>
        </w:rPr>
      </w:pPr>
      <w:r>
        <w:rPr>
          <w:b/>
          <w:i/>
        </w:rPr>
        <w:t>плану основних заходів Управління</w:t>
      </w:r>
    </w:p>
    <w:p w:rsidR="00791F31" w:rsidRDefault="0068533C" w:rsidP="00791F31">
      <w:pPr>
        <w:pStyle w:val="a7"/>
        <w:rPr>
          <w:b/>
          <w:i/>
        </w:rPr>
      </w:pPr>
      <w:r>
        <w:rPr>
          <w:b/>
          <w:i/>
        </w:rPr>
        <w:t xml:space="preserve">та підготовки звіту про виконану роботу </w:t>
      </w:r>
      <w:r w:rsidR="00791F31" w:rsidRPr="00791F31">
        <w:rPr>
          <w:b/>
          <w:i/>
        </w:rPr>
        <w:t xml:space="preserve"> </w:t>
      </w:r>
    </w:p>
    <w:p w:rsidR="00791F31" w:rsidRPr="007014EA" w:rsidRDefault="00791F31" w:rsidP="00453472">
      <w:pPr>
        <w:ind w:firstLine="567"/>
        <w:jc w:val="both"/>
        <w:rPr>
          <w:szCs w:val="28"/>
        </w:rPr>
      </w:pPr>
    </w:p>
    <w:p w:rsidR="0068533C" w:rsidRDefault="00453472" w:rsidP="0068533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68533C">
        <w:rPr>
          <w:color w:val="000000"/>
          <w:sz w:val="28"/>
          <w:szCs w:val="28"/>
        </w:rPr>
        <w:t xml:space="preserve"> статей 6, 41</w:t>
      </w:r>
      <w:r>
        <w:rPr>
          <w:color w:val="000000"/>
          <w:sz w:val="28"/>
          <w:szCs w:val="28"/>
        </w:rPr>
        <w:t xml:space="preserve"> </w:t>
      </w:r>
      <w:r w:rsidR="0068533C">
        <w:rPr>
          <w:color w:val="000000"/>
          <w:sz w:val="28"/>
          <w:szCs w:val="28"/>
        </w:rPr>
        <w:t>Закону</w:t>
      </w:r>
      <w:r w:rsidR="006D6747" w:rsidRPr="006D6747">
        <w:rPr>
          <w:color w:val="000000"/>
          <w:sz w:val="28"/>
          <w:szCs w:val="28"/>
        </w:rPr>
        <w:t xml:space="preserve"> України «Про місцеві державні адміністрації», </w:t>
      </w:r>
      <w:r w:rsidR="0068533C">
        <w:rPr>
          <w:color w:val="000000"/>
          <w:sz w:val="28"/>
          <w:szCs w:val="28"/>
        </w:rPr>
        <w:t>з метою організації належного планування роботи Управління капітального будівництва Чернігівської обласної державної адміністрації та налагодження системної роботи щодо підготовки та подачі планів та звітів про виконану роботу,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 w:rsidRPr="004C30B0">
        <w:rPr>
          <w:b/>
          <w:sz w:val="28"/>
          <w:szCs w:val="28"/>
        </w:rPr>
        <w:t>н а к а з у ю:</w:t>
      </w:r>
    </w:p>
    <w:p w:rsidR="0068533C" w:rsidRPr="0068533C" w:rsidRDefault="0068533C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Структурним підрозділам Управління </w:t>
      </w:r>
      <w:r>
        <w:rPr>
          <w:color w:val="000000"/>
          <w:sz w:val="28"/>
          <w:szCs w:val="28"/>
        </w:rPr>
        <w:t>капітального будівництва Чернігівської обласної державної адміністрації (далі – Управління)</w:t>
      </w:r>
      <w:r>
        <w:rPr>
          <w:sz w:val="28"/>
          <w:szCs w:val="28"/>
        </w:rPr>
        <w:t xml:space="preserve"> забезпечити своєчасне подання для узагальнення до в</w:t>
      </w:r>
      <w:r w:rsidRPr="0068533C">
        <w:rPr>
          <w:bCs/>
          <w:iCs/>
          <w:sz w:val="28"/>
          <w:szCs w:val="28"/>
        </w:rPr>
        <w:t>ідділ</w:t>
      </w:r>
      <w:r>
        <w:rPr>
          <w:bCs/>
          <w:iCs/>
          <w:sz w:val="28"/>
          <w:szCs w:val="28"/>
        </w:rPr>
        <w:t>у</w:t>
      </w:r>
      <w:r w:rsidRPr="0068533C">
        <w:rPr>
          <w:bCs/>
          <w:iCs/>
          <w:sz w:val="28"/>
          <w:szCs w:val="28"/>
        </w:rPr>
        <w:t xml:space="preserve"> адміністративно-господарської та організаційної роботи</w:t>
      </w:r>
      <w:r>
        <w:rPr>
          <w:bCs/>
          <w:iCs/>
          <w:sz w:val="28"/>
          <w:szCs w:val="28"/>
        </w:rPr>
        <w:t xml:space="preserve"> Управління в електронному вигляді пропозиції щодо основних заходів у визначені термі</w:t>
      </w:r>
      <w:r w:rsidR="003F24A4">
        <w:rPr>
          <w:bCs/>
          <w:iCs/>
          <w:sz w:val="28"/>
          <w:szCs w:val="28"/>
        </w:rPr>
        <w:t xml:space="preserve">ни, </w:t>
      </w:r>
      <w:r>
        <w:rPr>
          <w:bCs/>
          <w:iCs/>
          <w:sz w:val="28"/>
          <w:szCs w:val="28"/>
        </w:rPr>
        <w:t>згідно з додатком 1:</w:t>
      </w:r>
    </w:p>
    <w:p w:rsidR="0068533C" w:rsidRPr="0068533C" w:rsidRDefault="0068533C" w:rsidP="003F24A4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before="240" w:after="12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 плану роботи на місяць – щомісячно до 20 числа;</w:t>
      </w:r>
    </w:p>
    <w:p w:rsidR="0068533C" w:rsidRPr="0068533C" w:rsidRDefault="0068533C" w:rsidP="003F24A4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before="240" w:after="12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 плану роботи на квартал – до 20 числа останнього місяця попереднього кварталу;</w:t>
      </w:r>
    </w:p>
    <w:p w:rsidR="0068533C" w:rsidRPr="0068533C" w:rsidRDefault="0068533C" w:rsidP="003F24A4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before="240" w:after="120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 плану роботи на рік – щороку до 15 грудня.</w:t>
      </w:r>
    </w:p>
    <w:p w:rsidR="0068533C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Структурним підрозділам Управління організувати роботу щодо підготовки звітів про</w:t>
      </w:r>
      <w:r w:rsidR="006B4532">
        <w:rPr>
          <w:sz w:val="28"/>
          <w:szCs w:val="28"/>
        </w:rPr>
        <w:t xml:space="preserve"> виконання плану роботи </w:t>
      </w:r>
      <w:r>
        <w:rPr>
          <w:sz w:val="28"/>
          <w:szCs w:val="28"/>
        </w:rPr>
        <w:t>та забезпечити своєчасне подання для узагальнення  до в</w:t>
      </w:r>
      <w:r w:rsidRPr="0068533C">
        <w:rPr>
          <w:bCs/>
          <w:iCs/>
          <w:sz w:val="28"/>
          <w:szCs w:val="28"/>
        </w:rPr>
        <w:t>ідділ</w:t>
      </w:r>
      <w:r>
        <w:rPr>
          <w:bCs/>
          <w:iCs/>
          <w:sz w:val="28"/>
          <w:szCs w:val="28"/>
        </w:rPr>
        <w:t>у</w:t>
      </w:r>
      <w:r w:rsidRPr="0068533C">
        <w:rPr>
          <w:bCs/>
          <w:iCs/>
          <w:sz w:val="28"/>
          <w:szCs w:val="28"/>
        </w:rPr>
        <w:t xml:space="preserve"> адміністративно-господарської та організаційної роботи</w:t>
      </w:r>
      <w:r>
        <w:rPr>
          <w:bCs/>
          <w:iCs/>
          <w:sz w:val="28"/>
          <w:szCs w:val="28"/>
        </w:rPr>
        <w:t xml:space="preserve"> Управління</w:t>
      </w:r>
      <w:r w:rsidR="007014EA">
        <w:rPr>
          <w:bCs/>
          <w:iCs/>
          <w:sz w:val="28"/>
          <w:szCs w:val="28"/>
        </w:rPr>
        <w:t xml:space="preserve"> в електронному вигляді, </w:t>
      </w:r>
      <w:r>
        <w:rPr>
          <w:bCs/>
          <w:iCs/>
          <w:sz w:val="28"/>
          <w:szCs w:val="28"/>
        </w:rPr>
        <w:t>згідно з додатком 2.</w:t>
      </w:r>
    </w:p>
    <w:p w:rsidR="00453472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4A4">
        <w:rPr>
          <w:sz w:val="28"/>
          <w:szCs w:val="28"/>
        </w:rPr>
        <w:t>ідділу адміністративно-господарської та організаційної роботи Управління</w:t>
      </w:r>
      <w:r>
        <w:rPr>
          <w:sz w:val="28"/>
          <w:szCs w:val="28"/>
        </w:rPr>
        <w:t xml:space="preserve"> здійснювати узагальнення наданих структурними підрозділами планів та звітів</w:t>
      </w:r>
      <w:r w:rsidR="006B4532">
        <w:rPr>
          <w:sz w:val="28"/>
          <w:szCs w:val="28"/>
        </w:rPr>
        <w:t xml:space="preserve"> про виконання плану роботи</w:t>
      </w:r>
      <w:r w:rsidR="00791F31" w:rsidRPr="00791F31">
        <w:rPr>
          <w:sz w:val="28"/>
          <w:szCs w:val="28"/>
        </w:rPr>
        <w:t>.</w:t>
      </w:r>
    </w:p>
    <w:p w:rsidR="003F24A4" w:rsidRPr="003F24A4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Попередити керівників структурних підрозділів Управління про персональну відповідальність за несвоєчасну подачу планів та звітів </w:t>
      </w:r>
      <w:r w:rsidR="006B4532">
        <w:rPr>
          <w:sz w:val="28"/>
          <w:szCs w:val="28"/>
        </w:rPr>
        <w:t>про виконання плану роботи</w:t>
      </w:r>
      <w:r>
        <w:rPr>
          <w:sz w:val="28"/>
          <w:szCs w:val="28"/>
        </w:rPr>
        <w:t xml:space="preserve"> до в</w:t>
      </w:r>
      <w:r w:rsidRPr="0068533C">
        <w:rPr>
          <w:bCs/>
          <w:iCs/>
          <w:sz w:val="28"/>
          <w:szCs w:val="28"/>
        </w:rPr>
        <w:t>ідділ</w:t>
      </w:r>
      <w:r>
        <w:rPr>
          <w:bCs/>
          <w:iCs/>
          <w:sz w:val="28"/>
          <w:szCs w:val="28"/>
        </w:rPr>
        <w:t>у</w:t>
      </w:r>
      <w:r w:rsidRPr="0068533C">
        <w:rPr>
          <w:bCs/>
          <w:iCs/>
          <w:sz w:val="28"/>
          <w:szCs w:val="28"/>
        </w:rPr>
        <w:t xml:space="preserve"> адміністративно-господарської та організаційної роботи</w:t>
      </w:r>
      <w:r>
        <w:rPr>
          <w:bCs/>
          <w:iCs/>
          <w:sz w:val="28"/>
          <w:szCs w:val="28"/>
        </w:rPr>
        <w:t xml:space="preserve"> Управління. </w:t>
      </w:r>
    </w:p>
    <w:p w:rsidR="001E68B3" w:rsidRPr="003F24A4" w:rsidRDefault="00620F26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jc w:val="both"/>
        <w:rPr>
          <w:sz w:val="28"/>
          <w:szCs w:val="28"/>
        </w:rPr>
      </w:pPr>
      <w:r w:rsidRPr="003F24A4">
        <w:rPr>
          <w:sz w:val="28"/>
          <w:szCs w:val="28"/>
        </w:rPr>
        <w:t>Контроль за виконанням</w:t>
      </w:r>
      <w:r w:rsidR="005D0075" w:rsidRPr="003F24A4">
        <w:rPr>
          <w:sz w:val="28"/>
          <w:szCs w:val="28"/>
        </w:rPr>
        <w:t xml:space="preserve"> цього</w:t>
      </w:r>
      <w:r w:rsidRPr="003F24A4">
        <w:rPr>
          <w:sz w:val="28"/>
          <w:szCs w:val="28"/>
        </w:rPr>
        <w:t xml:space="preserve"> наказу залишаю за собою. </w:t>
      </w:r>
    </w:p>
    <w:p w:rsidR="00620F26" w:rsidRPr="003F24A4" w:rsidRDefault="00620F26" w:rsidP="001E68B3">
      <w:pPr>
        <w:jc w:val="both"/>
        <w:rPr>
          <w:sz w:val="22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7014EA" w:rsidRPr="007014EA" w:rsidRDefault="007014EA" w:rsidP="007014EA">
      <w:pPr>
        <w:ind w:left="4537" w:firstLine="708"/>
        <w:rPr>
          <w:sz w:val="28"/>
        </w:rPr>
      </w:pPr>
      <w:r w:rsidRPr="007014EA">
        <w:rPr>
          <w:sz w:val="28"/>
        </w:rPr>
        <w:lastRenderedPageBreak/>
        <w:t>Додаток</w:t>
      </w:r>
      <w:r>
        <w:rPr>
          <w:sz w:val="28"/>
        </w:rPr>
        <w:t xml:space="preserve"> 1</w:t>
      </w:r>
    </w:p>
    <w:p w:rsidR="007014EA" w:rsidRPr="007014EA" w:rsidRDefault="007014EA" w:rsidP="007014EA">
      <w:pPr>
        <w:spacing w:line="276" w:lineRule="auto"/>
        <w:ind w:left="5245"/>
        <w:rPr>
          <w:sz w:val="28"/>
          <w:lang w:eastAsia="uk-UA"/>
        </w:rPr>
      </w:pPr>
      <w:r w:rsidRPr="007014EA">
        <w:rPr>
          <w:sz w:val="28"/>
        </w:rPr>
        <w:t xml:space="preserve">до наказу </w:t>
      </w:r>
      <w:r w:rsidRPr="007014EA">
        <w:rPr>
          <w:sz w:val="28"/>
          <w:lang w:eastAsia="uk-UA"/>
        </w:rPr>
        <w:t>начальника Управління</w:t>
      </w:r>
    </w:p>
    <w:p w:rsidR="007014EA" w:rsidRPr="007014EA" w:rsidRDefault="007014EA" w:rsidP="007014EA">
      <w:pPr>
        <w:spacing w:line="276" w:lineRule="auto"/>
        <w:ind w:left="5245"/>
        <w:rPr>
          <w:bCs/>
          <w:color w:val="000000"/>
          <w:sz w:val="28"/>
          <w:lang w:eastAsia="uk-UA"/>
        </w:rPr>
      </w:pPr>
      <w:r w:rsidRPr="007014EA">
        <w:rPr>
          <w:sz w:val="28"/>
          <w:lang w:eastAsia="uk-UA"/>
        </w:rPr>
        <w:t>капітального будівництва Чернігівської обласної державної адміністрації</w:t>
      </w:r>
    </w:p>
    <w:p w:rsidR="007014EA" w:rsidRPr="007014EA" w:rsidRDefault="007014EA" w:rsidP="007014EA">
      <w:pPr>
        <w:rPr>
          <w:sz w:val="28"/>
        </w:rPr>
      </w:pPr>
      <w:r w:rsidRPr="007014EA">
        <w:rPr>
          <w:sz w:val="28"/>
        </w:rPr>
        <w:t xml:space="preserve">                                                                    </w:t>
      </w:r>
      <w:r w:rsidR="00E51A33">
        <w:rPr>
          <w:sz w:val="28"/>
        </w:rPr>
        <w:t xml:space="preserve">       від 18 серпня 2022 року  №  141</w:t>
      </w: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 xml:space="preserve">ПЛАН РОБОТИ </w:t>
      </w: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>_______________________________</w:t>
      </w: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</w:t>
      </w:r>
      <w:r w:rsidRPr="007014E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назва структурного підрозділу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  <w:r w:rsidRPr="007014EA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 xml:space="preserve"> Управління капітального будівництва </w:t>
      </w: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7014EA" w:rsidRPr="007E34E1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1A4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</w:t>
      </w:r>
    </w:p>
    <w:p w:rsidR="007014EA" w:rsidRPr="007E34E1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80"/>
        <w:gridCol w:w="2126"/>
        <w:gridCol w:w="1701"/>
        <w:gridCol w:w="1701"/>
      </w:tblGrid>
      <w:tr w:rsidR="007014EA" w:rsidRPr="007E34E1" w:rsidTr="007014EA">
        <w:tc>
          <w:tcPr>
            <w:tcW w:w="1560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2580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126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701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701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E34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7014EA" w:rsidRPr="007E34E1" w:rsidTr="007014EA">
        <w:tc>
          <w:tcPr>
            <w:tcW w:w="1560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014EA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014EA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014EA" w:rsidRDefault="007014EA">
      <w:pPr>
        <w:rPr>
          <w:i/>
          <w:sz w:val="28"/>
          <w:szCs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rPr>
          <w:sz w:val="28"/>
        </w:rPr>
      </w:pPr>
      <w:r>
        <w:rPr>
          <w:sz w:val="28"/>
        </w:rPr>
        <w:t>Підпис керівника структурного підрозділу</w:t>
      </w: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Default="007014EA" w:rsidP="007014EA">
      <w:pPr>
        <w:ind w:left="4537" w:firstLine="708"/>
        <w:rPr>
          <w:sz w:val="28"/>
        </w:rPr>
      </w:pPr>
    </w:p>
    <w:p w:rsidR="007014EA" w:rsidRPr="007014EA" w:rsidRDefault="007014EA" w:rsidP="007014EA">
      <w:pPr>
        <w:ind w:left="4537" w:firstLine="708"/>
        <w:rPr>
          <w:sz w:val="28"/>
        </w:rPr>
      </w:pPr>
      <w:r w:rsidRPr="007014EA">
        <w:rPr>
          <w:sz w:val="28"/>
        </w:rPr>
        <w:t>Додаток</w:t>
      </w:r>
      <w:r>
        <w:rPr>
          <w:sz w:val="28"/>
        </w:rPr>
        <w:t xml:space="preserve"> 2</w:t>
      </w:r>
    </w:p>
    <w:p w:rsidR="007014EA" w:rsidRPr="007014EA" w:rsidRDefault="007014EA" w:rsidP="007014EA">
      <w:pPr>
        <w:spacing w:line="276" w:lineRule="auto"/>
        <w:ind w:left="5245"/>
        <w:rPr>
          <w:sz w:val="28"/>
          <w:lang w:eastAsia="uk-UA"/>
        </w:rPr>
      </w:pPr>
      <w:r w:rsidRPr="007014EA">
        <w:rPr>
          <w:sz w:val="28"/>
        </w:rPr>
        <w:t xml:space="preserve">до наказу </w:t>
      </w:r>
      <w:r w:rsidRPr="007014EA">
        <w:rPr>
          <w:sz w:val="28"/>
          <w:lang w:eastAsia="uk-UA"/>
        </w:rPr>
        <w:t>начальника Управління</w:t>
      </w:r>
    </w:p>
    <w:p w:rsidR="007014EA" w:rsidRPr="007014EA" w:rsidRDefault="007014EA" w:rsidP="007014EA">
      <w:pPr>
        <w:spacing w:line="276" w:lineRule="auto"/>
        <w:ind w:left="5245"/>
        <w:rPr>
          <w:bCs/>
          <w:color w:val="000000"/>
          <w:sz w:val="28"/>
          <w:lang w:eastAsia="uk-UA"/>
        </w:rPr>
      </w:pPr>
      <w:r w:rsidRPr="007014EA">
        <w:rPr>
          <w:sz w:val="28"/>
          <w:lang w:eastAsia="uk-UA"/>
        </w:rPr>
        <w:t>капітального будівництва Чернігівської обласної державної адміністрації</w:t>
      </w:r>
    </w:p>
    <w:p w:rsidR="007014EA" w:rsidRPr="007014EA" w:rsidRDefault="007014EA" w:rsidP="007014EA">
      <w:pPr>
        <w:rPr>
          <w:sz w:val="28"/>
        </w:rPr>
      </w:pPr>
      <w:r w:rsidRPr="007014EA">
        <w:rPr>
          <w:sz w:val="28"/>
        </w:rPr>
        <w:t xml:space="preserve">                                                                           </w:t>
      </w:r>
      <w:r w:rsidR="00E51A33">
        <w:rPr>
          <w:sz w:val="28"/>
        </w:rPr>
        <w:t>від 18 серпня 2022 року  №  141</w:t>
      </w:r>
      <w:bookmarkStart w:id="0" w:name="_GoBack"/>
      <w:bookmarkEnd w:id="0"/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>ЗВІТ ПРО ВИКОНАННЯ ПЛАНУ РОБОТИ</w:t>
      </w: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>_______________________________</w:t>
      </w: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</w:t>
      </w:r>
      <w:r w:rsidRPr="007014EA">
        <w:rPr>
          <w:rFonts w:ascii="Times New Roman" w:hAnsi="Times New Roman"/>
          <w:i/>
          <w:sz w:val="28"/>
          <w:szCs w:val="28"/>
          <w:vertAlign w:val="superscript"/>
          <w:lang w:val="uk-UA"/>
        </w:rPr>
        <w:t>назва структурного підрозділу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  <w:r w:rsidRPr="007014EA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</w:p>
    <w:p w:rsid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 xml:space="preserve"> Управління капітального будівництва </w:t>
      </w:r>
    </w:p>
    <w:p w:rsidR="007014EA" w:rsidRPr="007014EA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4EA">
        <w:rPr>
          <w:rFonts w:ascii="Times New Roman" w:hAnsi="Times New Roman"/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7014EA" w:rsidRPr="007E34E1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1A4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</w:t>
      </w:r>
    </w:p>
    <w:p w:rsidR="007014EA" w:rsidRPr="007E34E1" w:rsidRDefault="007014EA" w:rsidP="007014EA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80"/>
        <w:gridCol w:w="2126"/>
        <w:gridCol w:w="1701"/>
        <w:gridCol w:w="1701"/>
      </w:tblGrid>
      <w:tr w:rsidR="006B4532" w:rsidRPr="007E34E1" w:rsidTr="00D9159D">
        <w:tc>
          <w:tcPr>
            <w:tcW w:w="1560" w:type="dxa"/>
          </w:tcPr>
          <w:p w:rsidR="006B4532" w:rsidRPr="007747AF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2580" w:type="dxa"/>
          </w:tcPr>
          <w:p w:rsidR="006B4532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4532" w:rsidRPr="007747AF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6B4532" w:rsidRPr="007747AF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126" w:type="dxa"/>
          </w:tcPr>
          <w:p w:rsidR="006B4532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4532" w:rsidRPr="007747AF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6B4532" w:rsidRPr="007747AF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701" w:type="dxa"/>
          </w:tcPr>
          <w:p w:rsidR="006B4532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4532" w:rsidRPr="007747AF" w:rsidRDefault="006B4532" w:rsidP="006B453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701" w:type="dxa"/>
          </w:tcPr>
          <w:p w:rsidR="006B4532" w:rsidRPr="007747AF" w:rsidRDefault="006B4532" w:rsidP="006B4532">
            <w:pPr>
              <w:pStyle w:val="2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47A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Стан виконання</w:t>
            </w:r>
          </w:p>
        </w:tc>
      </w:tr>
      <w:tr w:rsidR="007014EA" w:rsidRPr="007E34E1" w:rsidTr="00D9159D">
        <w:tc>
          <w:tcPr>
            <w:tcW w:w="1560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014EA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014EA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014EA" w:rsidRPr="007E34E1" w:rsidRDefault="007014EA" w:rsidP="00D9159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014EA" w:rsidRPr="009B107F" w:rsidRDefault="007014EA" w:rsidP="007014EA">
      <w:pPr>
        <w:rPr>
          <w:i/>
          <w:sz w:val="28"/>
          <w:szCs w:val="28"/>
        </w:rPr>
      </w:pPr>
    </w:p>
    <w:p w:rsidR="00F0532B" w:rsidRDefault="00F0532B" w:rsidP="00F0532B">
      <w:pPr>
        <w:rPr>
          <w:sz w:val="28"/>
        </w:rPr>
      </w:pPr>
    </w:p>
    <w:p w:rsidR="00F0532B" w:rsidRDefault="00F0532B" w:rsidP="00F0532B">
      <w:pPr>
        <w:rPr>
          <w:sz w:val="28"/>
        </w:rPr>
      </w:pPr>
      <w:r>
        <w:rPr>
          <w:sz w:val="28"/>
        </w:rPr>
        <w:t>Підпис керівника структурного підрозділу</w:t>
      </w:r>
    </w:p>
    <w:p w:rsidR="007014EA" w:rsidRPr="009B107F" w:rsidRDefault="007014EA">
      <w:pPr>
        <w:rPr>
          <w:i/>
          <w:sz w:val="28"/>
          <w:szCs w:val="28"/>
        </w:rPr>
      </w:pPr>
    </w:p>
    <w:sectPr w:rsidR="007014EA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AA57C4"/>
    <w:multiLevelType w:val="hybridMultilevel"/>
    <w:tmpl w:val="4322F8AC"/>
    <w:lvl w:ilvl="0" w:tplc="A99AEA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A208A"/>
    <w:rsid w:val="000F128F"/>
    <w:rsid w:val="0010615C"/>
    <w:rsid w:val="001E68B3"/>
    <w:rsid w:val="001F5540"/>
    <w:rsid w:val="001F71A9"/>
    <w:rsid w:val="00202640"/>
    <w:rsid w:val="003567E3"/>
    <w:rsid w:val="003C201E"/>
    <w:rsid w:val="003F24A4"/>
    <w:rsid w:val="00453472"/>
    <w:rsid w:val="004567F2"/>
    <w:rsid w:val="00472602"/>
    <w:rsid w:val="004C30B0"/>
    <w:rsid w:val="005B0C1E"/>
    <w:rsid w:val="005B662C"/>
    <w:rsid w:val="005D0075"/>
    <w:rsid w:val="00620F26"/>
    <w:rsid w:val="0068533C"/>
    <w:rsid w:val="006B4532"/>
    <w:rsid w:val="006D6747"/>
    <w:rsid w:val="006E24ED"/>
    <w:rsid w:val="0070130C"/>
    <w:rsid w:val="007014EA"/>
    <w:rsid w:val="00763CA3"/>
    <w:rsid w:val="00791F31"/>
    <w:rsid w:val="007A15BA"/>
    <w:rsid w:val="008A6F93"/>
    <w:rsid w:val="0098697D"/>
    <w:rsid w:val="009B107F"/>
    <w:rsid w:val="00AC3061"/>
    <w:rsid w:val="00AD2CCF"/>
    <w:rsid w:val="00AD5D21"/>
    <w:rsid w:val="00B63668"/>
    <w:rsid w:val="00BF4534"/>
    <w:rsid w:val="00CB3E74"/>
    <w:rsid w:val="00D02E48"/>
    <w:rsid w:val="00DC1E68"/>
    <w:rsid w:val="00E51A33"/>
    <w:rsid w:val="00EA0597"/>
    <w:rsid w:val="00EA4DE6"/>
    <w:rsid w:val="00EB1D54"/>
    <w:rsid w:val="00EF5DA8"/>
    <w:rsid w:val="00F0532B"/>
    <w:rsid w:val="00F25E91"/>
    <w:rsid w:val="00F64809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AFF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2">
    <w:name w:val="Без интервала2"/>
    <w:link w:val="af1"/>
    <w:rsid w:val="007014EA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2"/>
    <w:locked/>
    <w:rsid w:val="007014E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9</cp:revision>
  <cp:lastPrinted>2022-08-18T09:52:00Z</cp:lastPrinted>
  <dcterms:created xsi:type="dcterms:W3CDTF">2022-08-08T07:11:00Z</dcterms:created>
  <dcterms:modified xsi:type="dcterms:W3CDTF">2022-08-19T07:10:00Z</dcterms:modified>
</cp:coreProperties>
</file>